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7D14" w14:textId="77777777" w:rsidR="0034249A" w:rsidRPr="00415692" w:rsidRDefault="00415692">
      <w:pPr>
        <w:rPr>
          <w:rFonts w:ascii="Courier" w:hAnsi="Courier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5692">
        <w:rPr>
          <w:rFonts w:ascii="Courier" w:hAnsi="Courier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Memo. nº  /2019/DPG</w:t>
      </w:r>
    </w:p>
    <w:p w14:paraId="3BB55630" w14:textId="77777777" w:rsidR="0034249A" w:rsidRPr="00415692" w:rsidRDefault="00415692">
      <w:pPr>
        <w:jc w:val="center"/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5692"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 DE PRORROGAÇÃO DE PRAZO PARA DEFESA DE TESE/DISSERTAÇÃO</w:t>
      </w:r>
    </w:p>
    <w:p w14:paraId="36B834D2" w14:textId="0E113757" w:rsidR="0034249A" w:rsidRDefault="00415692">
      <w:pPr>
        <w:jc w:val="right"/>
      </w:pPr>
      <w:r>
        <w:rPr>
          <w:sz w:val="20"/>
          <w:szCs w:val="20"/>
        </w:rPr>
        <w:t>Brasília,    de                       de 20</w:t>
      </w:r>
      <w:r w:rsidR="00D02CB3">
        <w:rPr>
          <w:sz w:val="20"/>
          <w:szCs w:val="20"/>
        </w:rPr>
        <w:t>22</w:t>
      </w:r>
      <w:r>
        <w:rPr>
          <w:sz w:val="20"/>
          <w:szCs w:val="20"/>
        </w:rPr>
        <w:t>.</w:t>
      </w:r>
    </w:p>
    <w:p w14:paraId="53CF3DC5" w14:textId="77777777" w:rsidR="0034249A" w:rsidRDefault="004156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Ao</w:t>
      </w:r>
    </w:p>
    <w:p w14:paraId="50819478" w14:textId="77777777" w:rsidR="0034249A" w:rsidRDefault="004156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Decanato de Pesquisa e Pós-Graduação</w:t>
      </w:r>
    </w:p>
    <w:p w14:paraId="16299AA2" w14:textId="77777777" w:rsidR="0034249A" w:rsidRDefault="0034249A">
      <w:pPr>
        <w:rPr>
          <w:sz w:val="10"/>
          <w:szCs w:val="10"/>
        </w:rPr>
      </w:pPr>
    </w:p>
    <w:p w14:paraId="551E06ED" w14:textId="77777777" w:rsidR="0034249A" w:rsidRDefault="0034249A">
      <w:pPr>
        <w:rPr>
          <w:sz w:val="10"/>
          <w:szCs w:val="10"/>
        </w:rPr>
      </w:pPr>
    </w:p>
    <w:p w14:paraId="7BFC9646" w14:textId="77777777" w:rsidR="0034249A" w:rsidRDefault="00415692">
      <w:pPr>
        <w:rPr>
          <w:sz w:val="20"/>
          <w:szCs w:val="20"/>
        </w:rPr>
      </w:pPr>
      <w:r>
        <w:rPr>
          <w:sz w:val="20"/>
          <w:szCs w:val="20"/>
        </w:rPr>
        <w:t>Prezado Diretor de Pós-Graduação,</w:t>
      </w:r>
    </w:p>
    <w:p w14:paraId="241DF604" w14:textId="77777777" w:rsidR="0034249A" w:rsidRDefault="00415692">
      <w:pPr>
        <w:rPr>
          <w:sz w:val="20"/>
          <w:szCs w:val="20"/>
        </w:rPr>
      </w:pPr>
      <w:r>
        <w:rPr>
          <w:sz w:val="20"/>
          <w:szCs w:val="20"/>
        </w:rPr>
        <w:t>Vimos por meio deste, solicitar prorrogação de prazo para defesa de tese/dissertação, conforme segue:</w:t>
      </w:r>
    </w:p>
    <w:tbl>
      <w:tblPr>
        <w:tblW w:w="9498" w:type="dxa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1134"/>
        <w:gridCol w:w="1410"/>
        <w:gridCol w:w="7"/>
        <w:gridCol w:w="280"/>
        <w:gridCol w:w="147"/>
        <w:gridCol w:w="1278"/>
        <w:gridCol w:w="565"/>
        <w:gridCol w:w="1698"/>
        <w:gridCol w:w="998"/>
        <w:gridCol w:w="1981"/>
      </w:tblGrid>
      <w:tr w:rsidR="0034249A" w14:paraId="7E84368E" w14:textId="77777777">
        <w:trPr>
          <w:trHeight w:val="170"/>
        </w:trPr>
        <w:tc>
          <w:tcPr>
            <w:tcW w:w="2543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2C73B139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 do (a) Aluno (a)</w:t>
            </w:r>
          </w:p>
        </w:tc>
        <w:tc>
          <w:tcPr>
            <w:tcW w:w="6954" w:type="dxa"/>
            <w:gridSpan w:val="8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6D62B344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4193393E" w14:textId="77777777">
        <w:trPr>
          <w:trHeight w:val="170"/>
        </w:trPr>
        <w:tc>
          <w:tcPr>
            <w:tcW w:w="2543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312DD35B" w14:textId="77777777" w:rsidR="0034249A" w:rsidRDefault="0034249A">
            <w:pPr>
              <w:rPr>
                <w:sz w:val="16"/>
                <w:szCs w:val="16"/>
              </w:rPr>
            </w:pPr>
          </w:p>
        </w:tc>
        <w:tc>
          <w:tcPr>
            <w:tcW w:w="6954" w:type="dxa"/>
            <w:gridSpan w:val="8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461227F2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25A4D1EB" w14:textId="77777777">
        <w:trPr>
          <w:trHeight w:val="57"/>
        </w:trPr>
        <w:tc>
          <w:tcPr>
            <w:tcW w:w="113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4807E08E" w14:textId="77777777" w:rsidR="0034249A" w:rsidRDefault="00415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</w:t>
            </w:r>
          </w:p>
        </w:tc>
        <w:tc>
          <w:tcPr>
            <w:tcW w:w="1844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bottom"/>
          </w:tcPr>
          <w:p w14:paraId="713E8A0A" w14:textId="77777777" w:rsidR="0034249A" w:rsidRDefault="0034249A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bottom"/>
          </w:tcPr>
          <w:p w14:paraId="07429567" w14:textId="77777777" w:rsidR="0034249A" w:rsidRDefault="00415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Nível</w:t>
            </w:r>
          </w:p>
        </w:tc>
        <w:tc>
          <w:tcPr>
            <w:tcW w:w="5242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bottom"/>
          </w:tcPr>
          <w:p w14:paraId="206A35F6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2D282984" wp14:editId="78CD66F2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50800</wp:posOffset>
                      </wp:positionV>
                      <wp:extent cx="168910" cy="113030"/>
                      <wp:effectExtent l="0" t="0" r="0" b="0"/>
                      <wp:wrapNone/>
                      <wp:docPr id="1" name="Figur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1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4A427" id="Figura1" o:spid="_x0000_s1026" style="position:absolute;margin-left:158.1pt;margin-top:4pt;width:13.3pt;height:8.9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 wp14:anchorId="7AF34261" wp14:editId="614675C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46990</wp:posOffset>
                      </wp:positionV>
                      <wp:extent cx="168910" cy="113030"/>
                      <wp:effectExtent l="0" t="0" r="0" b="0"/>
                      <wp:wrapNone/>
                      <wp:docPr id="2" name="Figur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1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3C157" id="Figura2" o:spid="_x0000_s1026" style="position:absolute;margin-left:12.9pt;margin-top:3.7pt;width:13.3pt;height:8.9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 wp14:anchorId="67222F55" wp14:editId="257EC55E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163195" cy="109220"/>
                      <wp:effectExtent l="0" t="0" r="0" b="0"/>
                      <wp:wrapNone/>
                      <wp:docPr id="3" name="Figur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0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EFF07" id="Figura3" o:spid="_x0000_s1026" style="position:absolute;margin-left:77.05pt;margin-top:3.4pt;width:12.85pt;height:8.6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M                               D                           Mest. Prof.</w:t>
            </w:r>
          </w:p>
        </w:tc>
      </w:tr>
      <w:tr w:rsidR="0034249A" w14:paraId="6EAA6505" w14:textId="77777777">
        <w:trPr>
          <w:trHeight w:hRule="exact" w:val="284"/>
        </w:trPr>
        <w:tc>
          <w:tcPr>
            <w:tcW w:w="1133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3F15FD03" w14:textId="77777777" w:rsidR="0034249A" w:rsidRDefault="00415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</w:t>
            </w:r>
          </w:p>
        </w:tc>
        <w:tc>
          <w:tcPr>
            <w:tcW w:w="8364" w:type="dxa"/>
            <w:gridSpan w:val="9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4998315C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63B7C67E" w14:textId="77777777">
        <w:trPr>
          <w:trHeight w:hRule="exact" w:val="284"/>
        </w:trPr>
        <w:tc>
          <w:tcPr>
            <w:tcW w:w="1133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19F25F6A" w14:textId="77777777" w:rsidR="0034249A" w:rsidRDefault="0034249A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9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02431CE2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11C74FEC" w14:textId="77777777">
        <w:trPr>
          <w:trHeight w:hRule="exact" w:val="284"/>
        </w:trPr>
        <w:tc>
          <w:tcPr>
            <w:tcW w:w="1133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1C46B90D" w14:textId="77777777" w:rsidR="0034249A" w:rsidRDefault="0034249A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9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6035FA11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4A38645C" w14:textId="77777777">
        <w:trPr>
          <w:trHeight w:hRule="exact" w:val="284"/>
        </w:trPr>
        <w:tc>
          <w:tcPr>
            <w:tcW w:w="1133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2651B9DF" w14:textId="77777777" w:rsidR="0034249A" w:rsidRDefault="0034249A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9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28546F23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6EBA31FB" w14:textId="77777777">
        <w:trPr>
          <w:trHeight w:hRule="exact" w:val="284"/>
        </w:trPr>
        <w:tc>
          <w:tcPr>
            <w:tcW w:w="1133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706F04AC" w14:textId="77777777" w:rsidR="0034249A" w:rsidRDefault="0034249A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9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6E131FDC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154C7454" w14:textId="77777777">
        <w:trPr>
          <w:trHeight w:hRule="exact" w:val="284"/>
        </w:trPr>
        <w:tc>
          <w:tcPr>
            <w:tcW w:w="1133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781C5C25" w14:textId="77777777" w:rsidR="0034249A" w:rsidRDefault="0034249A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9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73080248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1C630FE6" w14:textId="77777777">
        <w:trPr>
          <w:trHeight w:hRule="exact" w:val="284"/>
        </w:trPr>
        <w:tc>
          <w:tcPr>
            <w:tcW w:w="1133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31176AD8" w14:textId="77777777" w:rsidR="0034249A" w:rsidRDefault="0034249A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9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6A6AC060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64B05715" w14:textId="77777777">
        <w:trPr>
          <w:trHeight w:hRule="exact" w:val="284"/>
        </w:trPr>
        <w:tc>
          <w:tcPr>
            <w:tcW w:w="1133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1F65A90C" w14:textId="77777777" w:rsidR="0034249A" w:rsidRDefault="0034249A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9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1A12F792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2F0DC7A1" w14:textId="77777777">
        <w:trPr>
          <w:trHeight w:hRule="exact" w:val="439"/>
        </w:trPr>
        <w:tc>
          <w:tcPr>
            <w:tcW w:w="2830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5C099F90" w14:textId="77777777" w:rsidR="0034249A" w:rsidRDefault="0041569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Data Final da </w:t>
            </w:r>
            <w:r>
              <w:rPr>
                <w:b/>
                <w:sz w:val="16"/>
                <w:szCs w:val="16"/>
              </w:rPr>
              <w:t xml:space="preserve">Prorrogação de prazo </w:t>
            </w:r>
            <w:r>
              <w:rPr>
                <w:sz w:val="16"/>
                <w:szCs w:val="16"/>
              </w:rPr>
              <w:t>conforme calendário acadêmico vigente</w:t>
            </w:r>
          </w:p>
        </w:tc>
        <w:tc>
          <w:tcPr>
            <w:tcW w:w="1990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783B3678" w14:textId="77777777" w:rsidR="0034249A" w:rsidRDefault="00415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____/____/_____</w:t>
            </w:r>
          </w:p>
        </w:tc>
        <w:tc>
          <w:tcPr>
            <w:tcW w:w="269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12A58DA9" w14:textId="77777777" w:rsidR="0034249A" w:rsidRDefault="0041569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Data Provável da Defesa da tese/dissertação</w:t>
            </w:r>
          </w:p>
        </w:tc>
        <w:tc>
          <w:tcPr>
            <w:tcW w:w="198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74384DCE" w14:textId="77777777" w:rsidR="0034249A" w:rsidRDefault="0034249A">
            <w:pPr>
              <w:rPr>
                <w:sz w:val="18"/>
                <w:szCs w:val="18"/>
              </w:rPr>
            </w:pPr>
          </w:p>
        </w:tc>
      </w:tr>
      <w:tr w:rsidR="0034249A" w14:paraId="4ED80AA8" w14:textId="77777777">
        <w:trPr>
          <w:trHeight w:hRule="exact" w:val="2856"/>
        </w:trPr>
        <w:tc>
          <w:tcPr>
            <w:tcW w:w="2550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center"/>
          </w:tcPr>
          <w:p w14:paraId="3EB045A1" w14:textId="77777777" w:rsidR="0034249A" w:rsidRDefault="00415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Documentos encaminhados Anexos:</w:t>
            </w:r>
          </w:p>
        </w:tc>
        <w:tc>
          <w:tcPr>
            <w:tcW w:w="6947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0B6BF8AC" w14:textId="77777777" w:rsidR="0034249A" w:rsidRDefault="0034249A">
            <w:pPr>
              <w:rPr>
                <w:sz w:val="16"/>
                <w:szCs w:val="16"/>
              </w:rPr>
            </w:pPr>
          </w:p>
          <w:p w14:paraId="482FA764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Solicitação do discente com o cronograma das atividades</w:t>
            </w:r>
          </w:p>
          <w:p w14:paraId="6735770D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Parecer do orientador (a) do discente concordando com o pedido de prorrogação de prazo</w:t>
            </w:r>
          </w:p>
          <w:p w14:paraId="092511C1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Histórico Escolar atualizado</w:t>
            </w:r>
          </w:p>
          <w:p w14:paraId="6E26DF65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Tela FORPEN do SIPPOS impressa e atualizada. (Para que o DPG possa conceder a prorrogação de prazo, o aluno (a) não deve possuir pendências de integralização de créditos/pré-requisitos.)</w:t>
            </w:r>
          </w:p>
          <w:p w14:paraId="64550E11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Outros: Boneco</w:t>
            </w:r>
          </w:p>
          <w:p w14:paraId="2E097D11" w14:textId="77777777" w:rsidR="0034249A" w:rsidRDefault="0034249A">
            <w:pPr>
              <w:rPr>
                <w:sz w:val="16"/>
                <w:szCs w:val="16"/>
              </w:rPr>
            </w:pPr>
          </w:p>
          <w:p w14:paraId="3D0FB551" w14:textId="77777777" w:rsidR="0034249A" w:rsidRDefault="0034249A">
            <w:pPr>
              <w:rPr>
                <w:sz w:val="16"/>
                <w:szCs w:val="16"/>
              </w:rPr>
            </w:pPr>
          </w:p>
          <w:p w14:paraId="1EABAA7C" w14:textId="77777777" w:rsidR="0034249A" w:rsidRDefault="0034249A">
            <w:pPr>
              <w:rPr>
                <w:sz w:val="16"/>
                <w:szCs w:val="16"/>
              </w:rPr>
            </w:pPr>
          </w:p>
          <w:p w14:paraId="3AB82A85" w14:textId="77777777" w:rsidR="0034249A" w:rsidRDefault="0034249A">
            <w:pPr>
              <w:rPr>
                <w:sz w:val="16"/>
                <w:szCs w:val="16"/>
              </w:rPr>
            </w:pPr>
          </w:p>
          <w:p w14:paraId="4643F121" w14:textId="77777777" w:rsidR="0034249A" w:rsidRDefault="0034249A">
            <w:pPr>
              <w:rPr>
                <w:sz w:val="16"/>
                <w:szCs w:val="16"/>
              </w:rPr>
            </w:pPr>
          </w:p>
          <w:p w14:paraId="37865D66" w14:textId="77777777" w:rsidR="0034249A" w:rsidRDefault="0034249A">
            <w:pPr>
              <w:rPr>
                <w:sz w:val="16"/>
                <w:szCs w:val="16"/>
              </w:rPr>
            </w:pPr>
          </w:p>
          <w:p w14:paraId="38B9E6CD" w14:textId="77777777" w:rsidR="0034249A" w:rsidRDefault="0034249A">
            <w:pPr>
              <w:rPr>
                <w:sz w:val="16"/>
                <w:szCs w:val="16"/>
              </w:rPr>
            </w:pPr>
          </w:p>
        </w:tc>
      </w:tr>
      <w:tr w:rsidR="0034249A" w14:paraId="7B937148" w14:textId="77777777">
        <w:trPr>
          <w:trHeight w:val="267"/>
        </w:trPr>
        <w:tc>
          <w:tcPr>
            <w:tcW w:w="9497" w:type="dxa"/>
            <w:gridSpan w:val="10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EEECE1"/>
            <w:tcMar>
              <w:left w:w="92" w:type="dxa"/>
            </w:tcMar>
            <w:vAlign w:val="bottom"/>
          </w:tcPr>
          <w:p w14:paraId="511DB41C" w14:textId="77777777" w:rsidR="0034249A" w:rsidRDefault="00415692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Prorrogação de prazo aprovada por:</w:t>
            </w:r>
          </w:p>
        </w:tc>
      </w:tr>
      <w:tr w:rsidR="0034249A" w14:paraId="7E98AD4F" w14:textId="77777777">
        <w:trPr>
          <w:trHeight w:hRule="exact" w:val="284"/>
        </w:trPr>
        <w:tc>
          <w:tcPr>
            <w:tcW w:w="6518" w:type="dxa"/>
            <w:gridSpan w:val="8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626DD290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 wp14:anchorId="0B6679CC" wp14:editId="755B47FF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40005</wp:posOffset>
                      </wp:positionV>
                      <wp:extent cx="168910" cy="113030"/>
                      <wp:effectExtent l="0" t="0" r="0" b="0"/>
                      <wp:wrapNone/>
                      <wp:docPr id="4" name="Figura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1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0097F" id="Figura9" o:spid="_x0000_s1026" style="position:absolute;margin-left:155.1pt;margin-top:3.15pt;width:13.3pt;height:8.9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Comissão de Pós-Graduação                                                            Reunião nº ___________</w:t>
            </w:r>
          </w:p>
          <w:p w14:paraId="2A33BE72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Reunião nº ___________</w:t>
            </w:r>
          </w:p>
        </w:tc>
        <w:tc>
          <w:tcPr>
            <w:tcW w:w="297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1E1DF6FB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  <w:tr w:rsidR="0034249A" w14:paraId="7391C107" w14:textId="77777777">
        <w:trPr>
          <w:trHeight w:hRule="exact" w:val="284"/>
        </w:trPr>
        <w:tc>
          <w:tcPr>
            <w:tcW w:w="6518" w:type="dxa"/>
            <w:gridSpan w:val="8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423D9D65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 wp14:anchorId="49E5E704" wp14:editId="13DC5527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26670</wp:posOffset>
                      </wp:positionV>
                      <wp:extent cx="168910" cy="113030"/>
                      <wp:effectExtent l="0" t="0" r="0" b="0"/>
                      <wp:wrapNone/>
                      <wp:docPr id="5" name="Figura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1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FCB68" id="Figura10" o:spid="_x0000_s1026" style="position:absolute;margin-left:154.75pt;margin-top:2.1pt;width:13.3pt;height:8.9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Colegiado do PPG                                                                               Reunião nº ___________</w:t>
            </w:r>
          </w:p>
          <w:p w14:paraId="50CC0288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Reunião nº ___________</w:t>
            </w:r>
          </w:p>
        </w:tc>
        <w:tc>
          <w:tcPr>
            <w:tcW w:w="297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3D8A0940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  <w:tr w:rsidR="0034249A" w14:paraId="78C27FA6" w14:textId="77777777">
        <w:trPr>
          <w:trHeight w:hRule="exact" w:val="284"/>
        </w:trPr>
        <w:tc>
          <w:tcPr>
            <w:tcW w:w="6518" w:type="dxa"/>
            <w:gridSpan w:val="8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39A70F25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 wp14:anchorId="06BB84B3" wp14:editId="62DE7E19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34925</wp:posOffset>
                      </wp:positionV>
                      <wp:extent cx="168910" cy="113030"/>
                      <wp:effectExtent l="0" t="0" r="0" b="0"/>
                      <wp:wrapNone/>
                      <wp:docPr id="6" name="Figura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1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019B5" id="Figura11" o:spid="_x0000_s1026" style="position:absolute;margin-left:154.75pt;margin-top:2.75pt;width:13.3pt;height:8.9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Conselho da Unidade Acadêmica                                                    Reunião nº ___________</w:t>
            </w:r>
          </w:p>
        </w:tc>
        <w:tc>
          <w:tcPr>
            <w:tcW w:w="297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58FCE3F8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  <w:tr w:rsidR="0034249A" w14:paraId="78CBF6E9" w14:textId="77777777">
        <w:trPr>
          <w:trHeight w:hRule="exact" w:val="284"/>
        </w:trPr>
        <w:tc>
          <w:tcPr>
            <w:tcW w:w="6518" w:type="dxa"/>
            <w:gridSpan w:val="8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58A80C59" w14:textId="77777777" w:rsidR="0034249A" w:rsidRDefault="00415692">
            <w:pPr>
              <w:rPr>
                <w:i/>
                <w:sz w:val="16"/>
                <w:szCs w:val="16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 wp14:anchorId="0C987255" wp14:editId="4F66D3E9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34925</wp:posOffset>
                      </wp:positionV>
                      <wp:extent cx="168910" cy="113030"/>
                      <wp:effectExtent l="0" t="0" r="0" b="0"/>
                      <wp:wrapNone/>
                      <wp:docPr id="7" name="Figura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1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FFFAF" id="Figura12" o:spid="_x0000_s1026" style="position:absolute;margin-left:155.1pt;margin-top:2.75pt;width:13.3pt;height:8.9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"/>
                  </w:pict>
                </mc:Fallback>
              </mc:AlternateContent>
            </w:r>
            <w:r>
              <w:rPr>
                <w:i/>
                <w:sz w:val="16"/>
                <w:szCs w:val="16"/>
              </w:rPr>
              <w:t>Ad Referendum</w:t>
            </w:r>
          </w:p>
        </w:tc>
        <w:tc>
          <w:tcPr>
            <w:tcW w:w="297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92" w:type="dxa"/>
            </w:tcMar>
            <w:vAlign w:val="center"/>
          </w:tcPr>
          <w:p w14:paraId="41EE94B7" w14:textId="77777777" w:rsidR="0034249A" w:rsidRDefault="00415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</w:tbl>
    <w:p w14:paraId="43CC3EF5" w14:textId="77777777" w:rsidR="0034249A" w:rsidRDefault="0034249A">
      <w:pPr>
        <w:spacing w:after="0" w:line="240" w:lineRule="auto"/>
        <w:jc w:val="center"/>
      </w:pPr>
    </w:p>
    <w:p w14:paraId="0D980FA7" w14:textId="77777777" w:rsidR="0034249A" w:rsidRDefault="0034249A">
      <w:pPr>
        <w:spacing w:after="0" w:line="240" w:lineRule="auto"/>
        <w:jc w:val="center"/>
      </w:pPr>
    </w:p>
    <w:p w14:paraId="1D9D3A8F" w14:textId="77777777" w:rsidR="0034249A" w:rsidRDefault="0034249A">
      <w:pPr>
        <w:spacing w:after="0" w:line="240" w:lineRule="auto"/>
        <w:jc w:val="center"/>
      </w:pPr>
    </w:p>
    <w:p w14:paraId="33DC3EF7" w14:textId="77777777" w:rsidR="0034249A" w:rsidRDefault="0034249A">
      <w:pPr>
        <w:spacing w:after="0" w:line="240" w:lineRule="auto"/>
        <w:jc w:val="center"/>
      </w:pPr>
    </w:p>
    <w:p w14:paraId="23685A5B" w14:textId="77777777" w:rsidR="0034249A" w:rsidRDefault="00415692">
      <w:pPr>
        <w:spacing w:after="0" w:line="240" w:lineRule="auto"/>
        <w:jc w:val="center"/>
      </w:pPr>
      <w:r>
        <w:t>_________________________</w:t>
      </w:r>
    </w:p>
    <w:p w14:paraId="755F199D" w14:textId="77777777" w:rsidR="0034249A" w:rsidRDefault="0041569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Assinatura / Nome Completo do Coordenador e carimbo</w:t>
      </w:r>
    </w:p>
    <w:p w14:paraId="5C66A3F4" w14:textId="77777777" w:rsidR="0034249A" w:rsidRDefault="0041569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PPG</w:t>
      </w:r>
    </w:p>
    <w:p w14:paraId="68ACB4A9" w14:textId="77777777" w:rsidR="0034249A" w:rsidRDefault="0034249A">
      <w:pPr>
        <w:spacing w:after="0" w:line="240" w:lineRule="auto"/>
        <w:jc w:val="center"/>
        <w:rPr>
          <w:sz w:val="16"/>
          <w:szCs w:val="16"/>
        </w:rPr>
      </w:pPr>
    </w:p>
    <w:p w14:paraId="449B9C40" w14:textId="77777777" w:rsidR="0034249A" w:rsidRDefault="0034249A">
      <w:pPr>
        <w:spacing w:after="0" w:line="240" w:lineRule="auto"/>
        <w:jc w:val="center"/>
        <w:rPr>
          <w:sz w:val="16"/>
          <w:szCs w:val="16"/>
        </w:rPr>
      </w:pPr>
    </w:p>
    <w:p w14:paraId="20C60976" w14:textId="77777777" w:rsidR="0034249A" w:rsidRDefault="0034249A">
      <w:pPr>
        <w:spacing w:after="0" w:line="240" w:lineRule="auto"/>
        <w:jc w:val="center"/>
        <w:rPr>
          <w:sz w:val="16"/>
          <w:szCs w:val="16"/>
        </w:rPr>
      </w:pPr>
    </w:p>
    <w:p w14:paraId="6865AEE9" w14:textId="77777777" w:rsidR="0034249A" w:rsidRDefault="0034249A">
      <w:pPr>
        <w:spacing w:after="0" w:line="240" w:lineRule="auto"/>
        <w:jc w:val="center"/>
        <w:rPr>
          <w:sz w:val="16"/>
          <w:szCs w:val="16"/>
        </w:rPr>
      </w:pPr>
    </w:p>
    <w:p w14:paraId="1FF3FF95" w14:textId="77777777" w:rsidR="0034249A" w:rsidRDefault="0034249A">
      <w:pPr>
        <w:spacing w:after="0" w:line="240" w:lineRule="auto"/>
        <w:jc w:val="center"/>
        <w:rPr>
          <w:sz w:val="16"/>
          <w:szCs w:val="16"/>
        </w:rPr>
      </w:pPr>
    </w:p>
    <w:p w14:paraId="6EA0AFEC" w14:textId="77777777" w:rsidR="0034249A" w:rsidRDefault="0034249A">
      <w:pPr>
        <w:spacing w:after="0" w:line="240" w:lineRule="auto"/>
        <w:jc w:val="center"/>
        <w:rPr>
          <w:sz w:val="16"/>
          <w:szCs w:val="16"/>
        </w:rPr>
      </w:pPr>
    </w:p>
    <w:p w14:paraId="2589E4CD" w14:textId="77777777" w:rsidR="0034249A" w:rsidRDefault="0034249A">
      <w:pPr>
        <w:spacing w:after="0" w:line="240" w:lineRule="auto"/>
        <w:jc w:val="center"/>
        <w:rPr>
          <w:sz w:val="10"/>
          <w:szCs w:val="10"/>
        </w:rPr>
      </w:pPr>
    </w:p>
    <w:p w14:paraId="361B4DE3" w14:textId="77777777" w:rsidR="0034249A" w:rsidRDefault="0034249A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</w:p>
    <w:p w14:paraId="5087C6E5" w14:textId="77777777" w:rsidR="0034249A" w:rsidRPr="00415692" w:rsidRDefault="00415692">
      <w:pPr>
        <w:shd w:val="pct5" w:color="auto" w:fill="DAEEF3"/>
        <w:spacing w:after="0" w:line="240" w:lineRule="exact"/>
        <w:ind w:left="426" w:right="425"/>
        <w:jc w:val="center"/>
        <w:rPr>
          <w:rFonts w:ascii="Constantia" w:hAnsi="Constanti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5692">
        <w:rPr>
          <w:rFonts w:ascii="Constantia" w:hAnsi="Constanti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 A M P O  R E S E R V A D O  A O  D P G</w:t>
      </w:r>
    </w:p>
    <w:p w14:paraId="03E61956" w14:textId="77777777" w:rsidR="0034249A" w:rsidRDefault="0034249A">
      <w:pPr>
        <w:shd w:val="clear" w:color="auto" w:fill="DDDDDD"/>
        <w:spacing w:after="0" w:line="240" w:lineRule="auto"/>
        <w:ind w:left="426" w:right="425"/>
        <w:rPr>
          <w:rFonts w:cs="Arial"/>
          <w:sz w:val="20"/>
          <w:szCs w:val="20"/>
        </w:rPr>
      </w:pPr>
    </w:p>
    <w:p w14:paraId="2D669910" w14:textId="77777777" w:rsidR="0034249A" w:rsidRDefault="00415692">
      <w:pPr>
        <w:shd w:val="clear" w:color="auto" w:fill="DDDDDD"/>
        <w:spacing w:after="0" w:line="240" w:lineRule="auto"/>
        <w:ind w:left="426" w:right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Ao</w:t>
      </w:r>
    </w:p>
    <w:p w14:paraId="540AC3B8" w14:textId="77777777" w:rsidR="0034249A" w:rsidRDefault="00415692">
      <w:pPr>
        <w:shd w:val="clear" w:color="auto" w:fill="DDDDDD"/>
        <w:spacing w:after="0" w:line="240" w:lineRule="auto"/>
        <w:ind w:left="426" w:right="425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Programa de Pós-Graduação em  </w:t>
      </w:r>
      <w:r>
        <w:rPr>
          <w:rFonts w:cs="Arial"/>
          <w:b/>
          <w:sz w:val="20"/>
          <w:szCs w:val="20"/>
        </w:rPr>
        <w:t>_______________________________,</w:t>
      </w:r>
    </w:p>
    <w:p w14:paraId="3C033991" w14:textId="77777777" w:rsidR="0034249A" w:rsidRDefault="0034249A">
      <w:pPr>
        <w:shd w:val="clear" w:color="auto" w:fill="DDDDDD"/>
        <w:spacing w:after="0" w:line="240" w:lineRule="auto"/>
        <w:ind w:left="426" w:right="425"/>
        <w:rPr>
          <w:rFonts w:cs="Arial"/>
          <w:b/>
          <w:sz w:val="20"/>
          <w:szCs w:val="20"/>
        </w:rPr>
      </w:pPr>
    </w:p>
    <w:p w14:paraId="62C453B4" w14:textId="77777777" w:rsidR="0034249A" w:rsidRDefault="0034249A">
      <w:pPr>
        <w:shd w:val="clear" w:color="auto" w:fill="DDDDDD"/>
        <w:spacing w:after="0" w:line="240" w:lineRule="auto"/>
        <w:ind w:left="426" w:right="425"/>
        <w:rPr>
          <w:rFonts w:cs="Arial"/>
          <w:b/>
          <w:sz w:val="20"/>
          <w:szCs w:val="20"/>
        </w:rPr>
      </w:pPr>
    </w:p>
    <w:p w14:paraId="20CC0D0A" w14:textId="77777777" w:rsidR="0034249A" w:rsidRDefault="00415692">
      <w:pPr>
        <w:shd w:val="clear" w:color="auto" w:fill="DDDDDD"/>
        <w:spacing w:line="480" w:lineRule="auto"/>
        <w:ind w:left="426" w:right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 acordo com a Resolução CEPE n. 080/2017, Art. 24, Parágrafo Único, a prorrogação de prazo para permanência no curso poderá ocorrer “</w:t>
      </w:r>
      <w:r>
        <w:rPr>
          <w:rFonts w:cs="Arial"/>
          <w:b/>
          <w:i/>
          <w:sz w:val="20"/>
          <w:szCs w:val="20"/>
        </w:rPr>
        <w:t>excepcionalmente, perante a apresentação de razões amplamente justificadas e de cronograma que claramente indique a viabilidade de conclusão pelo aluno, esses prazos poderão ser alterados por um período de até seis meses no caso do Mestrado e de até 12 meses no caso do Doutorado, mediante solicitação circunstanciada a ser avaliada pela Comissão de Pós</w:t>
      </w:r>
      <w:r>
        <w:rPr>
          <w:rFonts w:cs="Arial"/>
          <w:b/>
          <w:i/>
          <w:sz w:val="20"/>
          <w:szCs w:val="20"/>
        </w:rPr>
        <w:softHyphen/>
        <w:t xml:space="preserve">-Graduação do Programa.” </w:t>
      </w:r>
      <w:r>
        <w:rPr>
          <w:rFonts w:cs="Arial"/>
          <w:sz w:val="20"/>
          <w:szCs w:val="20"/>
        </w:rPr>
        <w:t xml:space="preserve">Ainda, conforme Art. 31, inciso VI, o aluno </w:t>
      </w:r>
      <w:r>
        <w:rPr>
          <w:rFonts w:cs="Arial"/>
          <w:b/>
          <w:i/>
          <w:sz w:val="20"/>
          <w:szCs w:val="20"/>
        </w:rPr>
        <w:t>será automaticamente desligado</w:t>
      </w:r>
      <w:r>
        <w:rPr>
          <w:rFonts w:cs="Arial"/>
          <w:sz w:val="20"/>
          <w:szCs w:val="20"/>
        </w:rPr>
        <w:t xml:space="preserve"> do curso se ultrapassar o prazo máximo de permanência no curso, previsto no Art. 24, ou os prazos estabelecidos no Art. 39.</w:t>
      </w:r>
    </w:p>
    <w:p w14:paraId="4F1CFAA5" w14:textId="77777777" w:rsidR="0034249A" w:rsidRDefault="00415692">
      <w:pPr>
        <w:shd w:val="clear" w:color="auto" w:fill="DDDDDD"/>
        <w:spacing w:line="480" w:lineRule="auto"/>
        <w:ind w:left="426" w:right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Deferimos a solicitação de prorrogação de prazo para permanência do(a) aluno (a), impreterivelmente até ____/ ____ / _____, para </w:t>
      </w:r>
      <w:r>
        <w:rPr>
          <w:rFonts w:cs="Arial"/>
          <w:b/>
          <w:sz w:val="20"/>
          <w:szCs w:val="20"/>
        </w:rPr>
        <w:t>a defesa de sua dissertação/tese.</w:t>
      </w:r>
    </w:p>
    <w:p w14:paraId="25C866C2" w14:textId="77777777" w:rsidR="0034249A" w:rsidRDefault="0034249A">
      <w:pPr>
        <w:shd w:val="pct5" w:color="auto" w:fill="EAF1DD"/>
        <w:ind w:left="426" w:right="425" w:firstLine="708"/>
        <w:jc w:val="right"/>
        <w:rPr>
          <w:b/>
          <w:color w:val="7F7F7F"/>
          <w:sz w:val="16"/>
          <w:szCs w:val="16"/>
        </w:rPr>
      </w:pPr>
    </w:p>
    <w:p w14:paraId="141AD9A6" w14:textId="77777777" w:rsidR="0034249A" w:rsidRDefault="00415692">
      <w:pPr>
        <w:shd w:val="pct5" w:color="auto" w:fill="EAF1DD"/>
        <w:ind w:left="426" w:right="425" w:firstLine="708"/>
        <w:jc w:val="right"/>
        <w:rPr>
          <w:b/>
          <w:color w:val="000000"/>
          <w:sz w:val="18"/>
          <w:szCs w:val="18"/>
        </w:rPr>
      </w:pPr>
      <w:r>
        <w:rPr>
          <w:b/>
          <w:color w:val="7F7F7F"/>
          <w:sz w:val="18"/>
          <w:szCs w:val="18"/>
        </w:rPr>
        <w:t xml:space="preserve">Em </w:t>
      </w:r>
      <w:r>
        <w:rPr>
          <w:b/>
          <w:color w:val="000000"/>
          <w:sz w:val="18"/>
          <w:szCs w:val="18"/>
        </w:rPr>
        <w:t>____ /_____ /_____</w:t>
      </w:r>
    </w:p>
    <w:p w14:paraId="651C7F7B" w14:textId="77777777" w:rsidR="0034249A" w:rsidRDefault="00415692">
      <w:pPr>
        <w:shd w:val="pct5" w:color="auto" w:fill="EAF1DD"/>
        <w:ind w:left="426" w:right="425" w:firstLine="708"/>
        <w:rPr>
          <w:b/>
          <w:color w:val="7F7F7F"/>
          <w:sz w:val="16"/>
          <w:szCs w:val="16"/>
        </w:rPr>
      </w:pPr>
      <w:r>
        <w:rPr>
          <w:b/>
          <w:color w:val="7F7F7F"/>
          <w:sz w:val="16"/>
          <w:szCs w:val="16"/>
        </w:rPr>
        <w:t xml:space="preserve">           </w:t>
      </w:r>
    </w:p>
    <w:p w14:paraId="11538B25" w14:textId="77777777" w:rsidR="0034249A" w:rsidRDefault="00415692">
      <w:pPr>
        <w:shd w:val="pct5" w:color="auto" w:fill="EAF1DD"/>
        <w:ind w:left="426" w:right="425" w:firstLine="708"/>
        <w:jc w:val="right"/>
        <w:rPr>
          <w:b/>
          <w:color w:val="000000"/>
          <w:sz w:val="16"/>
          <w:szCs w:val="16"/>
        </w:rPr>
      </w:pPr>
      <w:r>
        <w:rPr>
          <w:b/>
          <w:color w:val="7F7F7F"/>
          <w:sz w:val="16"/>
          <w:szCs w:val="16"/>
        </w:rPr>
        <w:t xml:space="preserve">           </w:t>
      </w:r>
      <w:r>
        <w:rPr>
          <w:b/>
          <w:color w:val="7F7F7F"/>
          <w:sz w:val="16"/>
          <w:szCs w:val="16"/>
        </w:rPr>
        <w:tab/>
      </w:r>
      <w:r>
        <w:rPr>
          <w:b/>
          <w:color w:val="7F7F7F"/>
          <w:sz w:val="16"/>
          <w:szCs w:val="16"/>
        </w:rPr>
        <w:tab/>
      </w:r>
      <w:r>
        <w:rPr>
          <w:b/>
          <w:color w:val="7F7F7F"/>
          <w:sz w:val="16"/>
          <w:szCs w:val="16"/>
        </w:rPr>
        <w:tab/>
      </w:r>
      <w:r>
        <w:rPr>
          <w:b/>
          <w:color w:val="7F7F7F"/>
          <w:sz w:val="16"/>
          <w:szCs w:val="16"/>
        </w:rPr>
        <w:tab/>
        <w:t xml:space="preserve">                       </w:t>
      </w:r>
      <w:r>
        <w:rPr>
          <w:b/>
          <w:color w:val="000000"/>
          <w:sz w:val="16"/>
          <w:szCs w:val="16"/>
        </w:rPr>
        <w:t>__________________________________________</w:t>
      </w:r>
      <w:r>
        <w:rPr>
          <w:b/>
          <w:color w:val="7F7F7F"/>
          <w:sz w:val="16"/>
          <w:szCs w:val="16"/>
        </w:rPr>
        <w:tab/>
      </w:r>
    </w:p>
    <w:p w14:paraId="4D0DCEC7" w14:textId="77777777" w:rsidR="0034249A" w:rsidRDefault="0034249A"/>
    <w:p w14:paraId="25C274F2" w14:textId="77777777" w:rsidR="0034249A" w:rsidRDefault="0034249A"/>
    <w:p w14:paraId="300D3AC9" w14:textId="77777777" w:rsidR="0034249A" w:rsidRDefault="0034249A"/>
    <w:p w14:paraId="069506D1" w14:textId="77777777" w:rsidR="0034249A" w:rsidRDefault="0034249A"/>
    <w:p w14:paraId="1E333294" w14:textId="77777777" w:rsidR="0034249A" w:rsidRDefault="0034249A"/>
    <w:sectPr w:rsidR="0034249A">
      <w:headerReference w:type="default" r:id="rId6"/>
      <w:pgSz w:w="11906" w:h="16838"/>
      <w:pgMar w:top="993" w:right="849" w:bottom="567" w:left="1276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6FD3" w14:textId="77777777" w:rsidR="002C2527" w:rsidRDefault="002C2527">
      <w:pPr>
        <w:spacing w:after="0" w:line="240" w:lineRule="auto"/>
      </w:pPr>
      <w:r>
        <w:separator/>
      </w:r>
    </w:p>
  </w:endnote>
  <w:endnote w:type="continuationSeparator" w:id="0">
    <w:p w14:paraId="2E4E8A21" w14:textId="77777777" w:rsidR="002C2527" w:rsidRDefault="002C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roman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37FB" w14:textId="77777777" w:rsidR="002C2527" w:rsidRDefault="002C2527">
      <w:pPr>
        <w:spacing w:after="0" w:line="240" w:lineRule="auto"/>
      </w:pPr>
      <w:r>
        <w:separator/>
      </w:r>
    </w:p>
  </w:footnote>
  <w:footnote w:type="continuationSeparator" w:id="0">
    <w:p w14:paraId="64AC484D" w14:textId="77777777" w:rsidR="002C2527" w:rsidRDefault="002C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4A39" w14:textId="77777777" w:rsidR="0034249A" w:rsidRDefault="00415692">
    <w:pPr>
      <w:pStyle w:val="Cabealho"/>
    </w:pPr>
    <w:r>
      <w:rPr>
        <w:noProof/>
      </w:rPr>
      <w:drawing>
        <wp:inline distT="0" distB="0" distL="0" distR="0" wp14:anchorId="7C62103D" wp14:editId="5915E274">
          <wp:extent cx="353060" cy="286385"/>
          <wp:effectExtent l="0" t="0" r="0" b="0"/>
          <wp:docPr id="8" name="Figura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9A"/>
    <w:rsid w:val="00096A12"/>
    <w:rsid w:val="002C2527"/>
    <w:rsid w:val="0034249A"/>
    <w:rsid w:val="00415692"/>
    <w:rsid w:val="00D0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3707"/>
  <w15:docId w15:val="{75F56ACD-2E8D-43C4-B2C8-B74967E3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679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83679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E8367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dc:description/>
  <cp:lastModifiedBy>Sarah</cp:lastModifiedBy>
  <cp:revision>3</cp:revision>
  <cp:lastPrinted>2015-12-03T15:59:00Z</cp:lastPrinted>
  <dcterms:created xsi:type="dcterms:W3CDTF">2020-07-24T14:10:00Z</dcterms:created>
  <dcterms:modified xsi:type="dcterms:W3CDTF">2022-06-01T17:48:00Z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